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450" w:rsidRDefault="00F1032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304450" w:rsidRDefault="00F1032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304450" w:rsidRDefault="00F10321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304450" w:rsidRDefault="00F10321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04450" w:rsidRDefault="00F10321" w:rsidP="005D1761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304450" w:rsidRDefault="00F10321">
      <w:pPr>
        <w:jc w:val="center"/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 w:rsidRPr="00677134">
        <w:rPr>
          <w:rFonts w:ascii="GHEA Grapalat" w:hAnsi="GHEA Grapalat" w:cs="Sylfaen"/>
          <w:b/>
          <w:lang w:val="hy-AM"/>
        </w:rPr>
        <w:t>Թ17ՊՈԼ-ԳՀԱՊՁԲ-20/4-ԴԵՂԵՐ</w:t>
      </w:r>
    </w:p>
    <w:p w:rsidR="00304450" w:rsidRDefault="00F10321" w:rsidP="00F10321">
      <w:r>
        <w:rPr>
          <w:rFonts w:ascii="GHEA Grapalat" w:eastAsia="GHEA Grapalat" w:hAnsi="GHEA Grapalat" w:cs="GHEA Grapalat"/>
        </w:rPr>
        <w:t xml:space="preserve">&lt;&lt;Թիվ 17 պոլիկլինիկա&gt;&gt;ՓԲԸ ստորև ներկայացնում է իր կարիքների համար դեղորայքի ձեռքբերման նպատակով </w:t>
      </w:r>
      <w:proofErr w:type="gramStart"/>
      <w:r>
        <w:rPr>
          <w:rFonts w:ascii="GHEA Grapalat" w:eastAsia="GHEA Grapalat" w:hAnsi="GHEA Grapalat" w:cs="GHEA Grapalat"/>
        </w:rPr>
        <w:t xml:space="preserve">կազմակերպված  </w:t>
      </w:r>
      <w:r w:rsidRPr="00677134">
        <w:rPr>
          <w:rFonts w:ascii="GHEA Grapalat" w:hAnsi="GHEA Grapalat" w:cs="Sylfaen"/>
          <w:b/>
          <w:lang w:val="hy-AM"/>
        </w:rPr>
        <w:t>Թ17ՊՈԼ</w:t>
      </w:r>
      <w:proofErr w:type="gramEnd"/>
      <w:r w:rsidRPr="00677134">
        <w:rPr>
          <w:rFonts w:ascii="GHEA Grapalat" w:hAnsi="GHEA Grapalat" w:cs="Sylfaen"/>
          <w:b/>
          <w:lang w:val="hy-AM"/>
        </w:rPr>
        <w:t>-ԳՀԱՊՁԲ-20/4-ԴԵՂԵՐ</w:t>
      </w:r>
      <w:r>
        <w:rPr>
          <w:rFonts w:ascii="GHEA Grapalat" w:eastAsia="GHEA Grapalat" w:hAnsi="GHEA Grapalat" w:cs="GHEA Grapalat"/>
        </w:rPr>
        <w:t xml:space="preserve"> ծածկագրով գնման ընթացակարգի արդյունքում պայմանագիր կնքելու որոշման մասին տեղեկատվությունը` </w:t>
      </w:r>
    </w:p>
    <w:p w:rsidR="00304450" w:rsidRDefault="00F10321" w:rsidP="005D1761">
      <w:pPr>
        <w:jc w:val="center"/>
      </w:pPr>
      <w:r>
        <w:rPr>
          <w:rFonts w:ascii="GHEA Grapalat" w:eastAsia="GHEA Grapalat" w:hAnsi="GHEA Grapalat" w:cs="GHEA Grapalat"/>
        </w:rPr>
        <w:t xml:space="preserve">Գնահատող հանձնաժողովի 2020 թվականի հունվարի 15_-ի թիվ 3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Ամօքսիցիլին կալիումի</w:t>
      </w:r>
      <w:proofErr w:type="gramStart"/>
      <w:r>
        <w:rPr>
          <w:rFonts w:ascii="GHEA Grapalat" w:eastAsia="GHEA Grapalat" w:hAnsi="GHEA Grapalat" w:cs="GHEA Grapalat"/>
        </w:rPr>
        <w:t>,կլավուլոնատ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Pr="00F10321" w:rsidRDefault="00F1032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304450" w:rsidRDefault="00F10321" w:rsidP="005D176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  <w:bookmarkStart w:id="0" w:name="_GoBack"/>
      <w:bookmarkEnd w:id="0"/>
    </w:p>
    <w:p w:rsidR="00304450" w:rsidRDefault="00F10321">
      <w:r>
        <w:rPr>
          <w:rFonts w:ascii="GHEA Grapalat" w:eastAsia="GHEA Grapalat" w:hAnsi="GHEA Grapalat" w:cs="GHEA Grapalat"/>
        </w:rPr>
        <w:t>Չափաբաժին 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Ֆլյուկոնազոլ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 w:rsidP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F10321" w:rsidRPr="00F10321" w:rsidRDefault="00F10321" w:rsidP="00F1032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 w:rsidP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F10321" w:rsidRPr="00F10321" w:rsidRDefault="00F10321" w:rsidP="00F1032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304450" w:rsidRDefault="00F10321" w:rsidP="00F10321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Իբուպրոֆեն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Ամօքսիցիլին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 w:rsidP="00F10321"/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Ամօքսիցիլին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Աիդա Թրեյդ ՍՊԸ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22333.333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Վարֆարին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 w:rsidP="00F10321"/>
    <w:p w:rsidR="00304450" w:rsidRDefault="00F10321">
      <w:r>
        <w:rPr>
          <w:rFonts w:ascii="GHEA Grapalat" w:eastAsia="GHEA Grapalat" w:hAnsi="GHEA Grapalat" w:cs="GHEA Grapalat"/>
        </w:rPr>
        <w:t>Չափաբաժին 10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Կալցի D3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 w:rsidP="00F10321"/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Պարացետամոլ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Օֆտանտիմոլոլ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Pr="00F10321" w:rsidRDefault="00F1032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 w:rsidP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Դրոտավերինի հիդրոքլորիդ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Մետամիզոլ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F10321" w:rsidRPr="00F10321" w:rsidRDefault="00F10321" w:rsidP="00F1032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Մետամիզոլ նատրիում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F10321" w:rsidRPr="00F10321" w:rsidRDefault="00F10321" w:rsidP="00F1032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304450">
      <w:pPr>
        <w:jc w:val="center"/>
      </w:pP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Տետրացիկլին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F10321" w:rsidRPr="00F10321" w:rsidRDefault="00F10321" w:rsidP="00F1032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Մետամիզոլ նատրիումի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F715E9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F715E9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Կատվախոտի էքստ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2025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F10321" w:rsidRDefault="00F10321" w:rsidP="00F10321">
            <w:r w:rsidRPr="00F715E9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Էպինեֆրին հիդրոքլորիդ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10666.667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22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Բալասանային </w:t>
      </w:r>
      <w:proofErr w:type="gramStart"/>
      <w:r>
        <w:rPr>
          <w:rFonts w:ascii="GHEA Grapalat" w:eastAsia="GHEA Grapalat" w:hAnsi="GHEA Grapalat" w:cs="GHEA Grapalat"/>
        </w:rPr>
        <w:t>հեղուկ  վիշնեվսկու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Ջրածնի պերօքսիդ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</w:tcPr>
          <w:p w:rsidR="00F10321" w:rsidRDefault="00F10321">
            <w:r w:rsidRPr="00423F9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20023C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</w:tcPr>
          <w:p w:rsidR="00F10321" w:rsidRDefault="00F10321">
            <w:r w:rsidRPr="00423F9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20023C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Չափաբաժին 26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Ինդոմետացին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Սենոզիդներ A, B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Ակտիվացած ածուխ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13333.333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29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Երկաթի աղ + ֆոլաթթու 80մգ+0,35մգ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30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Ներքին ընդհանուր ջրավերականգնիչ աղեր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ՍՊԸ </w:t>
            </w:r>
          </w:p>
        </w:tc>
        <w:tc>
          <w:tcPr>
            <w:tcW w:w="2025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F10321" w:rsidRDefault="00F10321">
            <w:r w:rsidRPr="009318C2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5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82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F10321" w:rsidRDefault="00F10321">
            <w:r w:rsidRPr="009318C2">
              <w:rPr>
                <w:rFonts w:ascii="Sylfaen" w:hAnsi="Sylfaen"/>
              </w:rPr>
              <w:t xml:space="preserve">Նախահաշվային գնց բարձր </w:t>
            </w:r>
            <w:r w:rsidRPr="009318C2">
              <w:rPr>
                <w:rFonts w:ascii="Sylfaen" w:hAnsi="Sylfaen"/>
              </w:rPr>
              <w:lastRenderedPageBreak/>
              <w:t xml:space="preserve">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31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Դեքսամետազոն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957BF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957BF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32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ացետիլասալիցիլաթթու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7123F2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7123F2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33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Դիկլոֆենակ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89297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10321" w:rsidTr="00F10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F10321" w:rsidRDefault="00F10321">
            <w:pPr>
              <w:jc w:val="center"/>
            </w:pPr>
          </w:p>
        </w:tc>
        <w:tc>
          <w:tcPr>
            <w:tcW w:w="2604" w:type="dxa"/>
            <w:vAlign w:val="center"/>
          </w:tcPr>
          <w:p w:rsidR="00F10321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F10321" w:rsidRDefault="00F10321">
            <w:r w:rsidRPr="0089297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304450" w:rsidP="009D5F50"/>
    <w:p w:rsidR="00304450" w:rsidRDefault="00F10321">
      <w:r>
        <w:rPr>
          <w:rFonts w:ascii="GHEA Grapalat" w:eastAsia="GHEA Grapalat" w:hAnsi="GHEA Grapalat" w:cs="GHEA Grapalat"/>
        </w:rPr>
        <w:t>Չափաբաժին 35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Լիդոկային 2%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 w:rsidTr="009D5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966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D5F50" w:rsidTr="009D5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1966" w:type="dxa"/>
            <w:vAlign w:val="center"/>
          </w:tcPr>
          <w:p w:rsidR="009D5F50" w:rsidRDefault="009D5F50">
            <w:pPr>
              <w:jc w:val="center"/>
            </w:pPr>
          </w:p>
        </w:tc>
        <w:tc>
          <w:tcPr>
            <w:tcW w:w="2604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9D5F50" w:rsidRDefault="009D5F50">
            <w:r w:rsidRPr="00FF16EF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9D5F50" w:rsidTr="009D5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9D5F50" w:rsidRDefault="009D5F50">
            <w:pPr>
              <w:jc w:val="center"/>
            </w:pPr>
          </w:p>
        </w:tc>
        <w:tc>
          <w:tcPr>
            <w:tcW w:w="2604" w:type="dxa"/>
            <w:vAlign w:val="center"/>
          </w:tcPr>
          <w:p w:rsidR="009D5F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9D5F50" w:rsidRDefault="009D5F50">
            <w:r w:rsidRPr="00FF16EF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 w:rsidP="009D5F50"/>
    <w:p w:rsidR="00304450" w:rsidRDefault="00F10321">
      <w:r>
        <w:rPr>
          <w:rFonts w:ascii="GHEA Grapalat" w:eastAsia="GHEA Grapalat" w:hAnsi="GHEA Grapalat" w:cs="GHEA Grapalat"/>
        </w:rPr>
        <w:t>Չափաբաժին 36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Հակափայտացման անատոքսին AC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</w:t>
            </w:r>
            <w:r>
              <w:rPr>
                <w:rFonts w:ascii="Sylfaen" w:hAnsi="Sylfaen"/>
              </w:rPr>
              <w:lastRenderedPageBreak/>
              <w:t xml:space="preserve">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F10321" w:rsidP="009D5F50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43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Ֆենիլէֆրին հիդրոքլորիդ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25370</w:t>
            </w:r>
          </w:p>
        </w:tc>
      </w:tr>
    </w:tbl>
    <w:p w:rsidR="00304450" w:rsidRDefault="00304450">
      <w:pPr>
        <w:jc w:val="center"/>
      </w:pPr>
    </w:p>
    <w:p w:rsidR="00304450" w:rsidRDefault="00F10321" w:rsidP="009D5F5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48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Պերինդոպրիլ+Ինդարամիդ 10մգ+ 2,5մգ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Չափաբաժին 49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Պերինդոպրիլ+Ամլոդիպին 10մգ+5մգ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µÇëáåñáÉáÉ+³ÙÉá¹ÇåÇÝ 5մգ+5մգ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9D5F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Լոզարտան+Հիդրոքլորոթիազիդ 100մգ+25մգ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D5F50" w:rsidRPr="00F10321" w:rsidRDefault="009D5F50" w:rsidP="009D5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F10321" w:rsidP="009D5F5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53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Թիմոլոլ+Բրիմզոլամիդ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24145.833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Ցեֆտրիաքսոն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06119F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06119F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Ասետիլսալիցիլաթթու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42166.67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44650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56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Ամօքսիցիլին  կալիումի500մգ</w:t>
      </w:r>
      <w:proofErr w:type="gramEnd"/>
      <w:r>
        <w:rPr>
          <w:rFonts w:ascii="GHEA Grapalat" w:eastAsia="GHEA Grapalat" w:hAnsi="GHEA Grapalat" w:cs="GHEA Grapalat"/>
        </w:rPr>
        <w:t xml:space="preserve"> , կլավուլոնատ 125մգ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10591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10969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0661A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0661A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58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Վարֆարին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E52AFE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24B27" w:rsidTr="00124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24B27" w:rsidRDefault="00124B27">
            <w:pPr>
              <w:jc w:val="center"/>
            </w:pPr>
          </w:p>
        </w:tc>
        <w:tc>
          <w:tcPr>
            <w:tcW w:w="2682" w:type="dxa"/>
            <w:vAlign w:val="center"/>
          </w:tcPr>
          <w:p w:rsidR="00124B27" w:rsidRDefault="00124B2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24B27" w:rsidRDefault="00124B27">
            <w:r w:rsidRPr="00E52AFE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 w:rsidP="00374E3D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59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Կապտոպրիլ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60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Սալբուտամոլ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61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Վերապամիլ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4930.55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5141.667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63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Հիդրոխլորթիազիդ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5875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6065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Չափաբաժին 65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Դեքսամետազոն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17030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23165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66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Իբուպրոֆեն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23212.5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67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Կալցի D3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8A3623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8A3623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F10321">
      <w:r>
        <w:rPr>
          <w:rFonts w:ascii="GHEA Grapalat" w:eastAsia="GHEA Grapalat" w:hAnsi="GHEA Grapalat" w:cs="GHEA Grapalat"/>
        </w:rPr>
        <w:t>Չափաբաժին 68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Ատենոլոլ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4666.67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69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Դիկլոֆենակ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3871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4660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Ֆուրոսեմիդ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Նիֆիդիպին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5787.5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5833.34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Օմեպրազոլ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32825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Օֆտանտիմոլոլ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Թոլպերիզոն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Չափաբաժին 75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Դրոտավերին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722F2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722F2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 w:rsidP="007647AB"/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76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Դրոտավերինի հիդրոքլորիդ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933.5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Էնալապրիլ մալյատ, հիդրոքլորթիազիդ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7A126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7A1261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Մետամիզոլ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79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Մետամիզոլ նատրիում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1500.01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Լորատադին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Էնալապրիլ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91666.67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Կարվիդիլ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B27BBE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B27BBE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83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Բիսոպրոլոլ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01639D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01639D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դիոսմին և հեոպերիդին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61500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74125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86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Պիրացետամի լուծույթ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1708.34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1763.333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Ամբրոհեքսալ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2096.25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Լ-Թիրոկսին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5416.66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5604.167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89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Ինդոմետացին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E8081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7647AB" w:rsidTr="00764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7647AB" w:rsidRDefault="007647AB">
            <w:pPr>
              <w:jc w:val="center"/>
            </w:pPr>
          </w:p>
        </w:tc>
        <w:tc>
          <w:tcPr>
            <w:tcW w:w="2682" w:type="dxa"/>
            <w:vAlign w:val="center"/>
          </w:tcPr>
          <w:p w:rsidR="007647AB" w:rsidRDefault="007647A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7647AB" w:rsidRDefault="007647AB">
            <w:r w:rsidRPr="00E80817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 w:rsidP="007647AB"/>
    <w:p w:rsidR="00304450" w:rsidRDefault="00F10321">
      <w:r>
        <w:rPr>
          <w:rFonts w:ascii="GHEA Grapalat" w:eastAsia="GHEA Grapalat" w:hAnsi="GHEA Grapalat" w:cs="GHEA Grapalat"/>
        </w:rPr>
        <w:t>Չափաբաժին 90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Սենոզիդներ H, B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Դիգօքսին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1204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Ացիկլովիր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Ակտիվացած ածուխ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94</w:t>
      </w:r>
    </w:p>
    <w:p w:rsidR="00304450" w:rsidRDefault="00F10321">
      <w:r>
        <w:rPr>
          <w:rFonts w:ascii="GHEA Grapalat" w:eastAsia="GHEA Grapalat" w:hAnsi="GHEA Grapalat" w:cs="GHEA Grapalat"/>
        </w:rPr>
        <w:lastRenderedPageBreak/>
        <w:t>Գնման առարկա է հանդիսանում` Նատրիում թիոսուլֆատ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Մետոպրոլոլ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5583.34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Կլոպիդոգրել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264000</w:t>
            </w:r>
          </w:p>
        </w:tc>
      </w:tr>
    </w:tbl>
    <w:p w:rsidR="00304450" w:rsidRDefault="00304450">
      <w:pPr>
        <w:jc w:val="center"/>
      </w:pPr>
    </w:p>
    <w:p w:rsidR="00304450" w:rsidRDefault="00F10321" w:rsidP="007647AB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97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Ատորվաստատին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7647AB" w:rsidRPr="00F10321" w:rsidRDefault="007647AB" w:rsidP="007647A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184000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t xml:space="preserve">Ընտրված մասնակցին որոշելու համար կիրառված չափանիշ՝ հայտեր ներկայացրած և բավարար գնահատված մասնակիցներից, նվազագույն գնային առաջարկ ներկայացրած </w:t>
      </w:r>
      <w:r w:rsidR="0016467C">
        <w:rPr>
          <w:rFonts w:ascii="GHEA Grapalat" w:eastAsia="GHEA Grapalat" w:hAnsi="GHEA Grapalat" w:cs="GHEA Grapalat"/>
        </w:rPr>
        <w:t>մասնակից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98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Դեքսամետազոն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99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Ցիպրոֆլոքսացին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ամիոդարոնի հիդրոքլորիդ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16467C" w:rsidRPr="00F10321" w:rsidRDefault="0016467C" w:rsidP="0016467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42666.67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Տամսուլոզին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55888.89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61430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Լևոդոպա-Կարբիդոպա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255000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ացետիլասալիցիլաթթու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CD20C3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CD20C3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Դիկլոֆենակ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3F4F96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3F4F96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106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Կոլխիցին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21484.37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 w:rsidP="0016467C"/>
    <w:p w:rsidR="00304450" w:rsidRDefault="00F10321">
      <w:r>
        <w:rPr>
          <w:rFonts w:ascii="GHEA Grapalat" w:eastAsia="GHEA Grapalat" w:hAnsi="GHEA Grapalat" w:cs="GHEA Grapalat"/>
        </w:rPr>
        <w:t>Չափաբաժին 109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Ֆլյուտիկազոն ցողացիր 50մգ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160600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110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Լակտուլոզ 3</w:t>
      </w:r>
      <w:proofErr w:type="gramStart"/>
      <w:r>
        <w:rPr>
          <w:rFonts w:ascii="GHEA Grapalat" w:eastAsia="GHEA Grapalat" w:hAnsi="GHEA Grapalat" w:cs="GHEA Grapalat"/>
        </w:rPr>
        <w:t>,1</w:t>
      </w:r>
      <w:proofErr w:type="gramEnd"/>
      <w:r>
        <w:rPr>
          <w:rFonts w:ascii="GHEA Grapalat" w:eastAsia="GHEA Grapalat" w:hAnsi="GHEA Grapalat" w:cs="GHEA Grapalat"/>
        </w:rPr>
        <w:t>-3,7գ/5մլ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16991.583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17500.01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Ինդապամիդ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3833.34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4192.5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քսիլոմետազոլինի հիդրոքլորիդ 0</w:t>
      </w:r>
      <w:proofErr w:type="gramStart"/>
      <w:r>
        <w:rPr>
          <w:rFonts w:ascii="GHEA Grapalat" w:eastAsia="GHEA Grapalat" w:hAnsi="GHEA Grapalat" w:cs="GHEA Grapalat"/>
        </w:rPr>
        <w:t>,05</w:t>
      </w:r>
      <w:proofErr w:type="gramEnd"/>
      <w:r>
        <w:rPr>
          <w:rFonts w:ascii="GHEA Grapalat" w:eastAsia="GHEA Grapalat" w:hAnsi="GHEA Grapalat" w:cs="GHEA Grapalat"/>
        </w:rPr>
        <w:t>%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9060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9125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քսիլոմետազոլինի հիդրոքլորիդ 0</w:t>
      </w:r>
      <w:proofErr w:type="gramStart"/>
      <w:r>
        <w:rPr>
          <w:rFonts w:ascii="GHEA Grapalat" w:eastAsia="GHEA Grapalat" w:hAnsi="GHEA Grapalat" w:cs="GHEA Grapalat"/>
        </w:rPr>
        <w:t>,1</w:t>
      </w:r>
      <w:proofErr w:type="gramEnd"/>
      <w:r>
        <w:rPr>
          <w:rFonts w:ascii="GHEA Grapalat" w:eastAsia="GHEA Grapalat" w:hAnsi="GHEA Grapalat" w:cs="GHEA Grapalat"/>
        </w:rPr>
        <w:t>%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3286.667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3333.33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Պիրացետամ 400մգ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5500.01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Լոզարտան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16467C" w:rsidRPr="00F10321" w:rsidRDefault="0016467C" w:rsidP="0016467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437833.34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118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62800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119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120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Կլոնազեպամ 2մգ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27025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Դիազեպամ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10712.5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Լորազեպամ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19712.5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123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>լամոտրիջին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8450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8500.01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124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 xml:space="preserve">բետահսիտին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23777.77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</w:rPr>
              <w:lastRenderedPageBreak/>
              <w:t>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25190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125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>ցետիրիզին 1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11833.34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12645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126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>ցետիրիզին 2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3951.307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127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>դիլտիազեմ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11325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129</w:t>
      </w:r>
    </w:p>
    <w:p w:rsidR="00304450" w:rsidRPr="0016467C" w:rsidRDefault="00F10321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</w:rPr>
        <w:t xml:space="preserve">պերինդոպրիլ ինդապամիդ 10մգ+2.5մգ </w:t>
      </w:r>
      <w:r w:rsidR="0016467C" w:rsidRPr="0016467C">
        <w:rPr>
          <w:rFonts w:ascii="GHEA Grapalat" w:eastAsia="GHEA Grapalat" w:hAnsi="GHEA Grapalat" w:cs="GHEA Grapalat"/>
        </w:rPr>
        <w:t>N</w:t>
      </w:r>
      <w:r w:rsidR="0016467C">
        <w:rPr>
          <w:rFonts w:ascii="GHEA Grapalat" w:eastAsia="GHEA Grapalat" w:hAnsi="GHEA Grapalat" w:cs="GHEA Grapalat"/>
        </w:rPr>
        <w:t>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4B7184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16467C" w:rsidTr="001646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16467C" w:rsidRDefault="0016467C">
            <w:pPr>
              <w:jc w:val="center"/>
            </w:pPr>
          </w:p>
        </w:tc>
        <w:tc>
          <w:tcPr>
            <w:tcW w:w="2682" w:type="dxa"/>
            <w:vAlign w:val="center"/>
          </w:tcPr>
          <w:p w:rsidR="0016467C" w:rsidRDefault="001646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16467C" w:rsidRDefault="0016467C">
            <w:r w:rsidRPr="004B7184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p w:rsidR="00304450" w:rsidRDefault="00F10321" w:rsidP="0016467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130</w:t>
      </w:r>
    </w:p>
    <w:p w:rsidR="00304450" w:rsidRPr="0016467C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6467C">
        <w:rPr>
          <w:rFonts w:ascii="GHEA Grapalat" w:eastAsia="GHEA Grapalat" w:hAnsi="GHEA Grapalat" w:cs="GHEA Grapalat"/>
          <w:lang w:val="ru-RU"/>
        </w:rPr>
        <w:t>պերինդոպրիլ</w:t>
      </w:r>
      <w:r w:rsidR="0016467C" w:rsidRPr="0016467C">
        <w:rPr>
          <w:rFonts w:ascii="GHEA Grapalat" w:eastAsia="GHEA Grapalat" w:hAnsi="GHEA Grapalat" w:cs="GHEA Grapalat"/>
        </w:rPr>
        <w:t xml:space="preserve"> </w:t>
      </w:r>
      <w:r w:rsidR="0016467C">
        <w:rPr>
          <w:rFonts w:ascii="GHEA Grapalat" w:eastAsia="GHEA Grapalat" w:hAnsi="GHEA Grapalat" w:cs="GHEA Grapalat"/>
          <w:lang w:val="ru-RU"/>
        </w:rPr>
        <w:t>ամլոդիպինի</w:t>
      </w:r>
      <w:r w:rsidR="0016467C" w:rsidRPr="0016467C">
        <w:rPr>
          <w:rFonts w:ascii="GHEA Grapalat" w:eastAsia="GHEA Grapalat" w:hAnsi="GHEA Grapalat" w:cs="GHEA Grapalat"/>
        </w:rPr>
        <w:t xml:space="preserve"> 10</w:t>
      </w:r>
      <w:r w:rsidR="0016467C">
        <w:rPr>
          <w:rFonts w:ascii="GHEA Grapalat" w:eastAsia="GHEA Grapalat" w:hAnsi="GHEA Grapalat" w:cs="GHEA Grapalat"/>
          <w:lang w:val="ru-RU"/>
        </w:rPr>
        <w:t>մգ</w:t>
      </w:r>
      <w:r w:rsidR="0016467C" w:rsidRPr="0016467C">
        <w:rPr>
          <w:rFonts w:ascii="GHEA Grapalat" w:eastAsia="GHEA Grapalat" w:hAnsi="GHEA Grapalat" w:cs="GHEA Grapalat"/>
        </w:rPr>
        <w:t>+5</w:t>
      </w:r>
      <w:r w:rsidR="0016467C">
        <w:rPr>
          <w:rFonts w:ascii="GHEA Grapalat" w:eastAsia="GHEA Grapalat" w:hAnsi="GHEA Grapalat" w:cs="GHEA Grapalat"/>
          <w:lang w:val="ru-RU"/>
        </w:rPr>
        <w:t>մգ</w:t>
      </w:r>
      <w:r w:rsidR="0016467C" w:rsidRPr="0016467C">
        <w:rPr>
          <w:rFonts w:ascii="GHEA Grapalat" w:eastAsia="GHEA Grapalat" w:hAnsi="GHEA Grapalat" w:cs="GHEA Grapalat"/>
        </w:rPr>
        <w:t xml:space="preserve"> </w:t>
      </w:r>
      <w:r w:rsidR="0016467C">
        <w:rPr>
          <w:rFonts w:ascii="GHEA Grapalat" w:eastAsia="GHEA Grapalat" w:hAnsi="GHEA Grapalat" w:cs="GHEA Grapalat"/>
        </w:rPr>
        <w:t>N30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FF0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F0B4C" w:rsidTr="00FF0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FF0B4C" w:rsidRDefault="00FF0B4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FF0B4C" w:rsidRDefault="00FF0B4C">
            <w:r w:rsidRPr="00616B4C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FF0B4C" w:rsidTr="00FF0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FF0B4C" w:rsidRDefault="00FF0B4C">
            <w:pPr>
              <w:jc w:val="center"/>
            </w:pPr>
          </w:p>
        </w:tc>
        <w:tc>
          <w:tcPr>
            <w:tcW w:w="2682" w:type="dxa"/>
            <w:vAlign w:val="center"/>
          </w:tcPr>
          <w:p w:rsidR="00FF0B4C" w:rsidRDefault="00FF0B4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FF0B4C" w:rsidRDefault="00FF0B4C">
            <w:r w:rsidRPr="00616B4C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 w:rsidP="00FF0B4C"/>
    <w:p w:rsidR="00304450" w:rsidRDefault="00F10321" w:rsidP="00FF0B4C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131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Պերինդոպրիլ+ինդապամիդ+ամլոդիպին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147333.33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Բիսոպրոլոլ+ամլոդիպին 5մգ+5մգ N30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AE22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E22B7" w:rsidTr="00007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AE22B7" w:rsidRDefault="00AE22B7">
            <w:pPr>
              <w:jc w:val="center"/>
            </w:pPr>
          </w:p>
        </w:tc>
        <w:tc>
          <w:tcPr>
            <w:tcW w:w="2682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E22B7" w:rsidRDefault="00AE22B7">
            <w:r w:rsidRPr="00FC059D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AE22B7" w:rsidTr="00007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AE22B7" w:rsidRDefault="00AE22B7">
            <w:pPr>
              <w:jc w:val="center"/>
            </w:pPr>
          </w:p>
        </w:tc>
        <w:tc>
          <w:tcPr>
            <w:tcW w:w="2682" w:type="dxa"/>
            <w:vAlign w:val="center"/>
          </w:tcPr>
          <w:p w:rsidR="00AE22B7" w:rsidRDefault="00AE22B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E22B7" w:rsidRDefault="00AE22B7">
            <w:r w:rsidRPr="00FC059D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Ռամիպրիլ+ամլոդիպին 10մգ+5մգ N30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118666.67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128000</w:t>
            </w:r>
          </w:p>
        </w:tc>
      </w:tr>
    </w:tbl>
    <w:p w:rsidR="00304450" w:rsidRDefault="00304450">
      <w:pPr>
        <w:jc w:val="center"/>
      </w:pPr>
    </w:p>
    <w:p w:rsidR="00304450" w:rsidRDefault="00F10321" w:rsidP="00E53C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134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Բիսոպրոլոլ+պերինդոպրիլ 5մգ+5մգ N30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Pr="00E53CF4" w:rsidRDefault="00E53CF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79720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119666.67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135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Լոզարտան+Հիդրոքլորոթիազիդ 100մգ+25մգ N28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 w:rsidTr="00E53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53CF4" w:rsidTr="00E53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E53CF4" w:rsidRDefault="00E53CF4">
            <w:pPr>
              <w:jc w:val="center"/>
            </w:pPr>
          </w:p>
        </w:tc>
        <w:tc>
          <w:tcPr>
            <w:tcW w:w="2682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53CF4" w:rsidRDefault="00E53CF4">
            <w:r w:rsidRPr="005E0009">
              <w:rPr>
                <w:rFonts w:ascii="Sylfaen" w:hAnsi="Sylfaen"/>
              </w:rPr>
              <w:t xml:space="preserve">Նախահաշվային գնց բարձր գին </w:t>
            </w:r>
          </w:p>
        </w:tc>
      </w:tr>
      <w:tr w:rsidR="00E53CF4" w:rsidTr="00E53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E53CF4" w:rsidRDefault="00E53CF4">
            <w:pPr>
              <w:jc w:val="center"/>
            </w:pPr>
          </w:p>
        </w:tc>
        <w:tc>
          <w:tcPr>
            <w:tcW w:w="2682" w:type="dxa"/>
            <w:vAlign w:val="center"/>
          </w:tcPr>
          <w:p w:rsidR="00E53CF4" w:rsidRDefault="00E53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53CF4" w:rsidRDefault="00E53CF4">
            <w:r w:rsidRPr="005E0009">
              <w:rPr>
                <w:rFonts w:ascii="Sylfaen" w:hAnsi="Sylfaen"/>
              </w:rPr>
              <w:t xml:space="preserve">Նախահաշվային գնց բարձր գին </w:t>
            </w: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64666.667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136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E53CF4">
        <w:rPr>
          <w:rFonts w:ascii="GHEA Grapalat" w:eastAsia="GHEA Grapalat" w:hAnsi="GHEA Grapalat" w:cs="GHEA Grapalat"/>
        </w:rPr>
        <w:t>պանտպրազոլ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53CF4" w:rsidRPr="00F10321" w:rsidRDefault="00E53CF4" w:rsidP="00E53CF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գնց բարձր գին </w:t>
            </w:r>
          </w:p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69047.62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137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E53CF4">
        <w:rPr>
          <w:rFonts w:ascii="GHEA Grapalat" w:eastAsia="GHEA Grapalat" w:hAnsi="GHEA Grapalat" w:cs="GHEA Grapalat"/>
        </w:rPr>
        <w:t xml:space="preserve">տոբրամիցին, </w:t>
      </w:r>
      <w:proofErr w:type="gramStart"/>
      <w:r w:rsidR="00E53CF4">
        <w:rPr>
          <w:rFonts w:ascii="GHEA Grapalat" w:eastAsia="GHEA Grapalat" w:hAnsi="GHEA Grapalat" w:cs="GHEA Grapalat"/>
        </w:rPr>
        <w:t>դեքսամեթազոն</w:t>
      </w:r>
      <w:r>
        <w:rPr>
          <w:rFonts w:ascii="GHEA Grapalat" w:eastAsia="GHEA Grapalat" w:hAnsi="GHEA Grapalat" w:cs="GHEA Grapalat"/>
        </w:rPr>
        <w:t xml:space="preserve">  3մգ</w:t>
      </w:r>
      <w:proofErr w:type="gramEnd"/>
      <w:r>
        <w:rPr>
          <w:rFonts w:ascii="GHEA Grapalat" w:eastAsia="GHEA Grapalat" w:hAnsi="GHEA Grapalat" w:cs="GHEA Grapalat"/>
        </w:rPr>
        <w:t xml:space="preserve">/մլ          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53833.333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59000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138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Ցիպրոֆլոքսացին+դեքսամետազոն 3մգ/մլ+1մգ/մլ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178500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304450" w:rsidRDefault="00304450">
      <w:pPr>
        <w:jc w:val="center"/>
      </w:pPr>
    </w:p>
    <w:p w:rsidR="00304450" w:rsidRDefault="00F10321" w:rsidP="00E53CF4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140</w:t>
      </w:r>
    </w:p>
    <w:p w:rsidR="00304450" w:rsidRDefault="00F1032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E53CF4">
        <w:rPr>
          <w:rFonts w:ascii="GHEA Grapalat" w:eastAsia="GHEA Grapalat" w:hAnsi="GHEA Grapalat" w:cs="GHEA Grapalat"/>
        </w:rPr>
        <w:t>մոնտելուկաստ</w:t>
      </w:r>
      <w:r>
        <w:rPr>
          <w:rFonts w:ascii="GHEA Grapalat" w:eastAsia="GHEA Grapalat" w:hAnsi="GHEA Grapalat" w:cs="GHEA Grapalat"/>
        </w:rPr>
        <w:t xml:space="preserve"> 2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141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Թիմոլոլ+Բրիմզոլամիդ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208333.333</w:t>
            </w:r>
          </w:p>
        </w:tc>
      </w:tr>
    </w:tbl>
    <w:p w:rsidR="00304450" w:rsidRDefault="00304450">
      <w:pPr>
        <w:jc w:val="center"/>
      </w:pPr>
    </w:p>
    <w:p w:rsidR="00304450" w:rsidRDefault="00F10321" w:rsidP="00E53C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F10321">
      <w:r>
        <w:rPr>
          <w:rFonts w:ascii="GHEA Grapalat" w:eastAsia="GHEA Grapalat" w:hAnsi="GHEA Grapalat" w:cs="GHEA Grapalat"/>
        </w:rPr>
        <w:t>Չափաբաժին 142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Դիազեպամ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16986.667</w:t>
            </w:r>
          </w:p>
        </w:tc>
      </w:tr>
    </w:tbl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04450" w:rsidRDefault="00304450">
      <w:pPr>
        <w:jc w:val="center"/>
      </w:pPr>
    </w:p>
    <w:p w:rsidR="00304450" w:rsidRDefault="00F10321">
      <w:r>
        <w:rPr>
          <w:rFonts w:ascii="GHEA Grapalat" w:eastAsia="GHEA Grapalat" w:hAnsi="GHEA Grapalat" w:cs="GHEA Grapalat"/>
        </w:rPr>
        <w:t>Չափաբաժին 143</w:t>
      </w:r>
    </w:p>
    <w:p w:rsidR="00304450" w:rsidRDefault="00F10321">
      <w:r>
        <w:rPr>
          <w:rFonts w:ascii="GHEA Grapalat" w:eastAsia="GHEA Grapalat" w:hAnsi="GHEA Grapalat" w:cs="GHEA Grapalat"/>
        </w:rPr>
        <w:t>Գնման առարկա է հանդիսանում` Ֆենոբարբիտալ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2000" w:type="dxa"/>
            <w:vAlign w:val="center"/>
          </w:tcPr>
          <w:p w:rsidR="00304450" w:rsidRDefault="00304450">
            <w:pPr>
              <w:jc w:val="center"/>
            </w:pPr>
          </w:p>
        </w:tc>
      </w:tr>
    </w:tbl>
    <w:p w:rsidR="00304450" w:rsidRDefault="00304450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04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304450" w:rsidRDefault="003044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304450" w:rsidRDefault="00F1032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11422.5</w:t>
            </w:r>
          </w:p>
        </w:tc>
      </w:tr>
    </w:tbl>
    <w:p w:rsidR="00E53CF4" w:rsidRDefault="00E53CF4" w:rsidP="00E53CF4"/>
    <w:p w:rsidR="00E53CF4" w:rsidRDefault="00E53CF4" w:rsidP="00E53C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53CF4" w:rsidRDefault="00E53CF4" w:rsidP="00E53CF4">
      <w:r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</w:t>
      </w:r>
      <w:proofErr w:type="gramStart"/>
      <w:r>
        <w:rPr>
          <w:rFonts w:ascii="GHEA Grapalat" w:eastAsia="GHEA Grapalat" w:hAnsi="GHEA Grapalat" w:cs="GHEA Grapalat"/>
        </w:rPr>
        <w:t>մինչև  5</w:t>
      </w:r>
      <w:proofErr w:type="gramEnd"/>
      <w:r>
        <w:rPr>
          <w:rFonts w:ascii="GHEA Grapalat" w:eastAsia="GHEA Grapalat" w:hAnsi="GHEA Grapalat" w:cs="GHEA Grapalat"/>
        </w:rPr>
        <w:t xml:space="preserve">-րդ օրացուցային օրը ներառյալ ընկած ժամանակահատվածը։ </w:t>
      </w:r>
    </w:p>
    <w:p w:rsidR="00E53CF4" w:rsidRDefault="00E53CF4" w:rsidP="00E53CF4">
      <w:r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Է. Գրիգորյան-ին:</w:t>
      </w:r>
    </w:p>
    <w:p w:rsidR="00E53CF4" w:rsidRDefault="00E53CF4" w:rsidP="00E53CF4">
      <w:r>
        <w:rPr>
          <w:rFonts w:ascii="GHEA Grapalat" w:eastAsia="GHEA Grapalat" w:hAnsi="GHEA Grapalat" w:cs="GHEA Grapalat"/>
        </w:rPr>
        <w:t>Հեռախոս</w:t>
      </w:r>
      <w:proofErr w:type="gramStart"/>
      <w:r>
        <w:rPr>
          <w:rFonts w:ascii="GHEA Grapalat" w:eastAsia="GHEA Grapalat" w:hAnsi="GHEA Grapalat" w:cs="GHEA Grapalat"/>
        </w:rPr>
        <w:t>՝  010244974</w:t>
      </w:r>
      <w:proofErr w:type="gramEnd"/>
      <w:r>
        <w:rPr>
          <w:rFonts w:ascii="GHEA Grapalat" w:eastAsia="GHEA Grapalat" w:hAnsi="GHEA Grapalat" w:cs="GHEA Grapalat"/>
        </w:rPr>
        <w:t>։</w:t>
      </w:r>
    </w:p>
    <w:p w:rsidR="00E53CF4" w:rsidRDefault="00E53CF4" w:rsidP="00E53CF4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Էլեկոտրանային փոստ՝ </w:t>
      </w:r>
      <w:hyperlink r:id="rId5" w:history="1">
        <w:r>
          <w:rPr>
            <w:rStyle w:val="a5"/>
            <w:rFonts w:ascii="GHEA Grapalat" w:eastAsia="GHEA Grapalat" w:hAnsi="GHEA Grapalat" w:cs="GHEA Grapalat"/>
          </w:rPr>
          <w:t>protender.itender@gmail.com</w:t>
        </w:r>
      </w:hyperlink>
      <w:r>
        <w:rPr>
          <w:rFonts w:ascii="GHEA Grapalat" w:eastAsia="GHEA Grapalat" w:hAnsi="GHEA Grapalat" w:cs="GHEA Grapalat"/>
        </w:rPr>
        <w:t>։</w:t>
      </w:r>
    </w:p>
    <w:p w:rsidR="00304450" w:rsidRDefault="00E53CF4">
      <w:r>
        <w:rPr>
          <w:rFonts w:ascii="GHEA Grapalat" w:eastAsia="GHEA Grapalat" w:hAnsi="GHEA Grapalat" w:cs="GHEA Grapalat"/>
        </w:rPr>
        <w:t>Պատվիրատու՝ &lt;&lt;Թիվ 17 պոլիկլինիկա&gt;&gt; ՓԲԸ։</w:t>
      </w:r>
    </w:p>
    <w:sectPr w:rsidR="00304450" w:rsidSect="005D1761">
      <w:pgSz w:w="11905" w:h="16837"/>
      <w:pgMar w:top="142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4450"/>
    <w:rsid w:val="00124B27"/>
    <w:rsid w:val="0016467C"/>
    <w:rsid w:val="00304450"/>
    <w:rsid w:val="00374E3D"/>
    <w:rsid w:val="005D1761"/>
    <w:rsid w:val="007647AB"/>
    <w:rsid w:val="009D5F50"/>
    <w:rsid w:val="00AE22B7"/>
    <w:rsid w:val="00E53CF4"/>
    <w:rsid w:val="00F10321"/>
    <w:rsid w:val="00FF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a5">
    <w:name w:val="Hyperlink"/>
    <w:basedOn w:val="a0"/>
    <w:uiPriority w:val="99"/>
    <w:semiHidden/>
    <w:unhideWhenUsed/>
    <w:rsid w:val="00E53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62</Pages>
  <Words>10509</Words>
  <Characters>59905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9</cp:revision>
  <dcterms:created xsi:type="dcterms:W3CDTF">2020-01-17T05:16:00Z</dcterms:created>
  <dcterms:modified xsi:type="dcterms:W3CDTF">2020-01-17T06:24:00Z</dcterms:modified>
  <cp:category/>
</cp:coreProperties>
</file>